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6EDBF" w14:textId="77777777" w:rsidR="00D248FF" w:rsidRPr="0083077F" w:rsidRDefault="00D248FF" w:rsidP="009118D3">
      <w:pPr>
        <w:jc w:val="center"/>
        <w:rPr>
          <w:b/>
          <w:bCs/>
          <w:sz w:val="32"/>
          <w:szCs w:val="32"/>
        </w:rPr>
      </w:pPr>
    </w:p>
    <w:p w14:paraId="63804B88" w14:textId="72B2AA50" w:rsidR="009118D3" w:rsidRPr="0083077F" w:rsidRDefault="009118D3" w:rsidP="00EC3F27">
      <w:pPr>
        <w:jc w:val="center"/>
        <w:rPr>
          <w:b/>
          <w:bCs/>
          <w:sz w:val="32"/>
          <w:szCs w:val="32"/>
        </w:rPr>
      </w:pPr>
      <w:r w:rsidRPr="0083077F">
        <w:rPr>
          <w:b/>
          <w:bCs/>
          <w:sz w:val="32"/>
          <w:szCs w:val="32"/>
        </w:rPr>
        <w:t>Nieuw McDonald</w:t>
      </w:r>
      <w:r w:rsidR="00D248FF" w:rsidRPr="0083077F">
        <w:rPr>
          <w:b/>
          <w:bCs/>
          <w:sz w:val="32"/>
          <w:szCs w:val="32"/>
        </w:rPr>
        <w:t>’</w:t>
      </w:r>
      <w:r w:rsidRPr="0083077F">
        <w:rPr>
          <w:b/>
          <w:bCs/>
          <w:sz w:val="32"/>
          <w:szCs w:val="32"/>
        </w:rPr>
        <w:t>s restaurant</w:t>
      </w:r>
      <w:r w:rsidR="00D248FF" w:rsidRPr="0083077F">
        <w:rPr>
          <w:b/>
          <w:bCs/>
          <w:sz w:val="32"/>
          <w:szCs w:val="32"/>
        </w:rPr>
        <w:t xml:space="preserve"> in </w:t>
      </w:r>
      <w:r w:rsidR="00306C10" w:rsidRPr="0083077F">
        <w:rPr>
          <w:b/>
          <w:bCs/>
          <w:sz w:val="32"/>
          <w:szCs w:val="32"/>
        </w:rPr>
        <w:t>Hasselt</w:t>
      </w:r>
      <w:r w:rsidR="00CC540F" w:rsidRPr="0083077F">
        <w:rPr>
          <w:b/>
          <w:bCs/>
          <w:sz w:val="32"/>
          <w:szCs w:val="32"/>
        </w:rPr>
        <w:br/>
        <w:t>opent</w:t>
      </w:r>
      <w:r w:rsidR="0020795C">
        <w:rPr>
          <w:b/>
          <w:bCs/>
          <w:sz w:val="32"/>
          <w:szCs w:val="32"/>
        </w:rPr>
        <w:t xml:space="preserve"> morgen</w:t>
      </w:r>
      <w:r w:rsidR="004B6546" w:rsidRPr="0083077F">
        <w:rPr>
          <w:b/>
          <w:bCs/>
          <w:sz w:val="32"/>
          <w:szCs w:val="32"/>
        </w:rPr>
        <w:t xml:space="preserve"> </w:t>
      </w:r>
      <w:r w:rsidR="00CC540F" w:rsidRPr="0083077F">
        <w:rPr>
          <w:b/>
          <w:bCs/>
          <w:sz w:val="32"/>
          <w:szCs w:val="32"/>
        </w:rPr>
        <w:t>de deuren</w:t>
      </w:r>
    </w:p>
    <w:p w14:paraId="3413853B" w14:textId="77777777" w:rsidR="00B7595C" w:rsidRPr="0083077F" w:rsidRDefault="00B7595C" w:rsidP="00B7595C">
      <w:pPr>
        <w:jc w:val="center"/>
      </w:pPr>
    </w:p>
    <w:p w14:paraId="6FA512EA" w14:textId="71F5AAFE" w:rsidR="00306C10" w:rsidRPr="0083077F" w:rsidRDefault="00306C10" w:rsidP="00FD6D1D">
      <w:pPr>
        <w:jc w:val="both"/>
        <w:rPr>
          <w:b/>
          <w:bCs/>
        </w:rPr>
      </w:pPr>
      <w:r w:rsidRPr="0083077F">
        <w:rPr>
          <w:b/>
          <w:bCs/>
        </w:rPr>
        <w:t>Hasselt</w:t>
      </w:r>
      <w:r w:rsidR="009118D3" w:rsidRPr="0083077F">
        <w:rPr>
          <w:b/>
          <w:bCs/>
        </w:rPr>
        <w:t xml:space="preserve">, </w:t>
      </w:r>
      <w:r w:rsidRPr="0083077F">
        <w:rPr>
          <w:b/>
          <w:bCs/>
        </w:rPr>
        <w:t>7</w:t>
      </w:r>
      <w:r w:rsidR="00EC3F27" w:rsidRPr="0083077F">
        <w:rPr>
          <w:b/>
          <w:bCs/>
        </w:rPr>
        <w:t xml:space="preserve"> </w:t>
      </w:r>
      <w:r w:rsidRPr="0083077F">
        <w:rPr>
          <w:b/>
          <w:bCs/>
        </w:rPr>
        <w:t>juli</w:t>
      </w:r>
      <w:r w:rsidR="00EC3F27" w:rsidRPr="0083077F">
        <w:rPr>
          <w:b/>
          <w:bCs/>
        </w:rPr>
        <w:t xml:space="preserve"> 2021</w:t>
      </w:r>
      <w:r w:rsidR="009118D3" w:rsidRPr="0083077F">
        <w:rPr>
          <w:b/>
          <w:bCs/>
        </w:rPr>
        <w:t xml:space="preserve"> </w:t>
      </w:r>
      <w:r w:rsidR="00492823" w:rsidRPr="0083077F">
        <w:rPr>
          <w:b/>
          <w:bCs/>
        </w:rPr>
        <w:t>–</w:t>
      </w:r>
      <w:r w:rsidR="009118D3" w:rsidRPr="0083077F">
        <w:rPr>
          <w:b/>
          <w:bCs/>
        </w:rPr>
        <w:t xml:space="preserve"> </w:t>
      </w:r>
      <w:r w:rsidR="0020795C">
        <w:rPr>
          <w:b/>
          <w:bCs/>
        </w:rPr>
        <w:t>Morgen</w:t>
      </w:r>
      <w:r w:rsidR="00265F61" w:rsidRPr="0083077F">
        <w:rPr>
          <w:b/>
          <w:bCs/>
        </w:rPr>
        <w:t xml:space="preserve"> is het eindelijk zover, een tweede McDonald</w:t>
      </w:r>
      <w:r w:rsidR="00671DEE">
        <w:rPr>
          <w:b/>
          <w:bCs/>
        </w:rPr>
        <w:t>’</w:t>
      </w:r>
      <w:r w:rsidR="00265F61" w:rsidRPr="0083077F">
        <w:rPr>
          <w:b/>
          <w:bCs/>
        </w:rPr>
        <w:t>s</w:t>
      </w:r>
      <w:r w:rsidR="00671DEE">
        <w:rPr>
          <w:b/>
          <w:bCs/>
        </w:rPr>
        <w:t xml:space="preserve"> restaurant </w:t>
      </w:r>
      <w:r w:rsidR="00265F61" w:rsidRPr="0083077F">
        <w:rPr>
          <w:b/>
          <w:bCs/>
        </w:rPr>
        <w:t xml:space="preserve">opent de deuren </w:t>
      </w:r>
      <w:r w:rsidR="0020795C" w:rsidRPr="0083077F">
        <w:rPr>
          <w:b/>
          <w:bCs/>
        </w:rPr>
        <w:t xml:space="preserve">in de Koning Albertstraat </w:t>
      </w:r>
      <w:r w:rsidR="0020795C">
        <w:rPr>
          <w:b/>
          <w:bCs/>
        </w:rPr>
        <w:t xml:space="preserve">in </w:t>
      </w:r>
      <w:r w:rsidR="00265F61" w:rsidRPr="0083077F">
        <w:rPr>
          <w:b/>
          <w:bCs/>
        </w:rPr>
        <w:t>Hasselt. Franchisenemer An-Sofie Hendrikx en haar team zijn dolenthousiast om</w:t>
      </w:r>
      <w:r w:rsidR="0020795C">
        <w:rPr>
          <w:b/>
          <w:bCs/>
        </w:rPr>
        <w:t xml:space="preserve"> er</w:t>
      </w:r>
      <w:r w:rsidR="00265F61" w:rsidRPr="0083077F">
        <w:rPr>
          <w:b/>
          <w:bCs/>
        </w:rPr>
        <w:t xml:space="preserve"> eindelijk klanten te kunnen ontvangen.</w:t>
      </w:r>
    </w:p>
    <w:p w14:paraId="2F4BEFBE" w14:textId="1A5EEF75" w:rsidR="00492823" w:rsidRPr="0083077F" w:rsidRDefault="00492823" w:rsidP="00FD6D1D">
      <w:pPr>
        <w:jc w:val="both"/>
        <w:rPr>
          <w:b/>
          <w:bCs/>
        </w:rPr>
      </w:pPr>
    </w:p>
    <w:p w14:paraId="1A5987F3" w14:textId="78ADC549" w:rsidR="00671DEE" w:rsidRPr="002A5C60" w:rsidRDefault="00265F61" w:rsidP="00671DEE">
      <w:pPr>
        <w:jc w:val="both"/>
        <w:rPr>
          <w:rFonts w:asciiTheme="majorHAnsi" w:hAnsiTheme="majorHAnsi" w:cstheme="majorHAnsi"/>
        </w:rPr>
      </w:pPr>
      <w:r w:rsidRPr="0083077F">
        <w:t xml:space="preserve">Franchisenemer An-Sofie Hendrikx en haar team zijn er helemaal klaar voor. Vanaf vandaag ontvangen ze </w:t>
      </w:r>
      <w:r w:rsidR="0083077F">
        <w:t xml:space="preserve">Hasseltse </w:t>
      </w:r>
      <w:r w:rsidRPr="0083077F">
        <w:t xml:space="preserve">hamburgerfans </w:t>
      </w:r>
      <w:r w:rsidR="0020795C">
        <w:t xml:space="preserve">ook </w:t>
      </w:r>
      <w:r w:rsidRPr="0083077F">
        <w:t xml:space="preserve">in het gloednieuwe restaurant in de Koning Albertstraat. Het restaurant heeft een eigentijds decor met een </w:t>
      </w:r>
      <w:proofErr w:type="spellStart"/>
      <w:r w:rsidRPr="0083077F">
        <w:rPr>
          <w:i/>
          <w:iCs/>
        </w:rPr>
        <w:t>urban</w:t>
      </w:r>
      <w:proofErr w:type="spellEnd"/>
      <w:r w:rsidRPr="0083077F">
        <w:t xml:space="preserve"> look. Binnen zijn er 154 zitplaatsen</w:t>
      </w:r>
      <w:r w:rsidR="0048534D" w:rsidRPr="0083077F">
        <w:t xml:space="preserve">, maar ook voor mensen die graag buiten eten zijn er 28 plaatsen voorzien. </w:t>
      </w:r>
      <w:r w:rsidR="00080A7F" w:rsidRPr="0083077F">
        <w:t xml:space="preserve">Bovendien zijn er in het restaurant 4 dubbelzijdige bestelkiosken waarop klanten hun bestelling kunnen doorgeven. Vervolgens kunnen ze aan tafel </w:t>
      </w:r>
      <w:r w:rsidR="00731F4B">
        <w:t xml:space="preserve">plaatsnemen </w:t>
      </w:r>
      <w:r w:rsidR="00080A7F" w:rsidRPr="0083077F">
        <w:t>terwijl hun bestelling bereid wordt</w:t>
      </w:r>
      <w:r w:rsidR="00731F4B">
        <w:t xml:space="preserve"> en worden ze nadien aan tafel bediend</w:t>
      </w:r>
      <w:r w:rsidR="00080A7F" w:rsidRPr="0083077F">
        <w:t>.</w:t>
      </w:r>
      <w:r w:rsidR="00671DEE">
        <w:t xml:space="preserve"> </w:t>
      </w:r>
      <w:r w:rsidR="00671DEE" w:rsidRPr="00F16B13">
        <w:rPr>
          <w:rFonts w:eastAsia="Times New Roman" w:cstheme="minorHAnsi"/>
          <w:color w:val="000000"/>
        </w:rPr>
        <w:t xml:space="preserve">Klanten kunnen er ook terecht voor afhaalmaaltijden, en kunnen zelfs van thuis uit hun favoriete </w:t>
      </w:r>
      <w:proofErr w:type="spellStart"/>
      <w:r w:rsidR="00671DEE" w:rsidRPr="00F16B13">
        <w:rPr>
          <w:rFonts w:eastAsia="Times New Roman" w:cstheme="minorHAnsi"/>
          <w:color w:val="000000"/>
        </w:rPr>
        <w:t>McDo</w:t>
      </w:r>
      <w:proofErr w:type="spellEnd"/>
      <w:r w:rsidR="00671DEE" w:rsidRPr="00F16B13">
        <w:rPr>
          <w:rFonts w:eastAsia="Times New Roman" w:cstheme="minorHAnsi"/>
          <w:color w:val="000000"/>
        </w:rPr>
        <w:t xml:space="preserve"> bestellen via </w:t>
      </w:r>
      <w:proofErr w:type="spellStart"/>
      <w:r w:rsidR="00671DEE" w:rsidRPr="00F16B13">
        <w:rPr>
          <w:rFonts w:eastAsia="Times New Roman" w:cstheme="minorHAnsi"/>
          <w:color w:val="000000"/>
        </w:rPr>
        <w:t>McDelivery</w:t>
      </w:r>
      <w:proofErr w:type="spellEnd"/>
      <w:r w:rsidR="00671DEE" w:rsidRPr="00F16B13">
        <w:rPr>
          <w:rFonts w:eastAsia="Times New Roman" w:cstheme="minorHAnsi"/>
          <w:color w:val="000000"/>
        </w:rPr>
        <w:t xml:space="preserve"> met thuisleveringspartners </w:t>
      </w:r>
      <w:proofErr w:type="spellStart"/>
      <w:r w:rsidR="00671DEE" w:rsidRPr="002A5C60">
        <w:rPr>
          <w:rFonts w:eastAsia="Times New Roman" w:cstheme="minorHAnsi"/>
          <w:color w:val="000000"/>
        </w:rPr>
        <w:t>UberEats</w:t>
      </w:r>
      <w:proofErr w:type="spellEnd"/>
      <w:r w:rsidR="00671DEE" w:rsidRPr="002A5C60">
        <w:rPr>
          <w:rFonts w:eastAsia="Times New Roman" w:cstheme="minorHAnsi"/>
          <w:color w:val="000000"/>
        </w:rPr>
        <w:t xml:space="preserve"> en </w:t>
      </w:r>
      <w:proofErr w:type="spellStart"/>
      <w:r w:rsidR="00671DEE" w:rsidRPr="002A5C60">
        <w:rPr>
          <w:rFonts w:eastAsia="Times New Roman" w:cstheme="minorHAnsi"/>
          <w:color w:val="000000"/>
        </w:rPr>
        <w:t>Deliveroo</w:t>
      </w:r>
      <w:proofErr w:type="spellEnd"/>
      <w:r w:rsidR="00671DEE" w:rsidRPr="002A5C60">
        <w:rPr>
          <w:rFonts w:eastAsia="Times New Roman" w:cstheme="minorHAnsi"/>
          <w:color w:val="000000"/>
        </w:rPr>
        <w:t>.</w:t>
      </w:r>
    </w:p>
    <w:p w14:paraId="53F247DE" w14:textId="0CD18ECC" w:rsidR="00265F61" w:rsidRPr="0083077F" w:rsidRDefault="00265F61" w:rsidP="00FD6D1D">
      <w:pPr>
        <w:jc w:val="both"/>
      </w:pPr>
    </w:p>
    <w:p w14:paraId="1000534F" w14:textId="63FC7692" w:rsidR="00C24880" w:rsidRPr="00C24880" w:rsidRDefault="0048534D" w:rsidP="00FD6D1D">
      <w:pPr>
        <w:jc w:val="both"/>
        <w:rPr>
          <w:rFonts w:cstheme="minorHAnsi"/>
          <w:lang w:val="nl-BE"/>
        </w:rPr>
      </w:pPr>
      <w:r w:rsidRPr="0083077F">
        <w:t xml:space="preserve">An-Sofie maakt sinds </w:t>
      </w:r>
      <w:r w:rsidR="00577232">
        <w:t>2005</w:t>
      </w:r>
      <w:r w:rsidRPr="0083077F">
        <w:t xml:space="preserve"> deel uit van de McDonald’s familie. </w:t>
      </w:r>
      <w:r w:rsidR="00C24880">
        <w:t>Nadat ze jaren werkte op het hoofdkantoor van McDonald</w:t>
      </w:r>
      <w:r w:rsidR="00CD1D77">
        <w:t>’</w:t>
      </w:r>
      <w:r w:rsidR="00C24880">
        <w:t>s België</w:t>
      </w:r>
      <w:r w:rsidR="00CD1D77">
        <w:t xml:space="preserve"> en er in nauwe samenwerking met de leveranciers onder meer toezag op de kwaliteit van de producten</w:t>
      </w:r>
      <w:r w:rsidR="00C24880">
        <w:t xml:space="preserve">, zette ze in 2019 </w:t>
      </w:r>
      <w:r w:rsidR="008D00C7">
        <w:t>de</w:t>
      </w:r>
      <w:r w:rsidR="00C24880">
        <w:t xml:space="preserve"> </w:t>
      </w:r>
      <w:r w:rsidR="00731F4B">
        <w:t xml:space="preserve">grote </w:t>
      </w:r>
      <w:r w:rsidR="00C24880">
        <w:t xml:space="preserve">stap </w:t>
      </w:r>
      <w:r w:rsidR="00731F4B">
        <w:t xml:space="preserve">als </w:t>
      </w:r>
      <w:r w:rsidR="00C24880">
        <w:t>ondernemer</w:t>
      </w:r>
      <w:r w:rsidR="00731F4B">
        <w:t xml:space="preserve"> </w:t>
      </w:r>
      <w:r w:rsidR="00C24880">
        <w:t>met de opening van</w:t>
      </w:r>
      <w:r w:rsidRPr="0083077F">
        <w:t xml:space="preserve"> haar eerste </w:t>
      </w:r>
      <w:r w:rsidR="00731F4B">
        <w:t xml:space="preserve">restaurant </w:t>
      </w:r>
      <w:r w:rsidRPr="0083077F">
        <w:t xml:space="preserve">in Beringen. Hoewel de horeca relatief kort daarna hard werd geraakt door de coronacrisis, hield dat An-Sofie, dankzij haar ondernemerszin, niet tegen om al snel </w:t>
      </w:r>
      <w:r w:rsidR="001143AF">
        <w:t>na te denken</w:t>
      </w:r>
      <w:r w:rsidRPr="0083077F">
        <w:t xml:space="preserve"> over een tweede restaurant. </w:t>
      </w:r>
      <w:proofErr w:type="gramStart"/>
      <w:r w:rsidRPr="0083077F">
        <w:t>Zo gezegd</w:t>
      </w:r>
      <w:proofErr w:type="gramEnd"/>
      <w:r w:rsidRPr="0083077F">
        <w:t>, zo gedaan en enkele maanden geleden werd de eerste hand gelegd aan het restaurant in Hasselt dat vandaag zijn deuren opent.</w:t>
      </w:r>
    </w:p>
    <w:p w14:paraId="76794128" w14:textId="23ED0104" w:rsidR="00492823" w:rsidRPr="0083077F" w:rsidRDefault="00492823" w:rsidP="009118D3">
      <w:pPr>
        <w:rPr>
          <w:rFonts w:cstheme="minorHAnsi"/>
        </w:rPr>
      </w:pPr>
    </w:p>
    <w:p w14:paraId="564CB983" w14:textId="336D52EC" w:rsidR="00B22A30" w:rsidRPr="0083077F" w:rsidRDefault="00B22A30" w:rsidP="009118D3">
      <w:pPr>
        <w:rPr>
          <w:rFonts w:cstheme="minorHAnsi"/>
          <w:b/>
          <w:bCs/>
        </w:rPr>
      </w:pPr>
      <w:r w:rsidRPr="0083077F">
        <w:rPr>
          <w:rFonts w:cstheme="minorHAnsi"/>
          <w:b/>
          <w:bCs/>
        </w:rPr>
        <w:t>Aanwerving en opleiding</w:t>
      </w:r>
    </w:p>
    <w:p w14:paraId="0412E9FA" w14:textId="562790F9" w:rsidR="0048534D" w:rsidRPr="0083077F" w:rsidRDefault="0048534D" w:rsidP="0021033F">
      <w:pPr>
        <w:jc w:val="both"/>
        <w:rPr>
          <w:rFonts w:cstheme="minorHAnsi"/>
          <w:lang w:val="nl-BE"/>
        </w:rPr>
      </w:pPr>
      <w:r w:rsidRPr="0083077F">
        <w:rPr>
          <w:rFonts w:cstheme="minorHAnsi"/>
        </w:rPr>
        <w:t xml:space="preserve">Geen goed restaurant zonder een ijzersterk team. </w:t>
      </w:r>
      <w:r w:rsidRPr="0083077F">
        <w:rPr>
          <w:rFonts w:cstheme="minorHAnsi"/>
          <w:lang w:val="nl-BE"/>
        </w:rPr>
        <w:t>In april startte An-Sofie een zoektocht naar 35 vaste medewerkers, 50 studenten en 4 managers. Om de kneepjes van het vak te leren, volgden de nieuwe werknemers de voorbije weken</w:t>
      </w:r>
      <w:r w:rsidR="00B451F9" w:rsidRPr="0083077F">
        <w:rPr>
          <w:rFonts w:cstheme="minorHAnsi"/>
          <w:lang w:val="nl-BE"/>
        </w:rPr>
        <w:t xml:space="preserve"> intensieve trainingen in </w:t>
      </w:r>
      <w:r w:rsidR="00671DEE">
        <w:rPr>
          <w:rFonts w:cstheme="minorHAnsi"/>
          <w:lang w:val="nl-BE"/>
        </w:rPr>
        <w:t>het restaurant in Beringen</w:t>
      </w:r>
      <w:r w:rsidR="00B451F9" w:rsidRPr="0083077F">
        <w:rPr>
          <w:rFonts w:cstheme="minorHAnsi"/>
          <w:lang w:val="nl-BE"/>
        </w:rPr>
        <w:t xml:space="preserve">. Het trainingspakket bestond uit verschillende onderdelen gaande van praktische vaardigheden, zoals voedselveiligheid en -hygiëne, tot </w:t>
      </w:r>
      <w:r w:rsidR="00B451F9" w:rsidRPr="0083077F">
        <w:rPr>
          <w:rFonts w:cstheme="minorHAnsi"/>
          <w:i/>
          <w:iCs/>
          <w:lang w:val="nl-BE"/>
        </w:rPr>
        <w:t>soft skills</w:t>
      </w:r>
      <w:r w:rsidR="00B451F9" w:rsidRPr="0083077F">
        <w:rPr>
          <w:rFonts w:cstheme="minorHAnsi"/>
          <w:lang w:val="nl-BE"/>
        </w:rPr>
        <w:t xml:space="preserve">, zoals teamwork en klantgerichtheid. Om zichzelf, de klanten en het team maximaal te beschermen, </w:t>
      </w:r>
      <w:r w:rsidR="00D70710">
        <w:rPr>
          <w:rFonts w:cstheme="minorHAnsi"/>
          <w:lang w:val="nl-BE"/>
        </w:rPr>
        <w:t>werd</w:t>
      </w:r>
      <w:r w:rsidR="00B451F9" w:rsidRPr="0083077F">
        <w:rPr>
          <w:rFonts w:cstheme="minorHAnsi"/>
          <w:lang w:val="nl-BE"/>
        </w:rPr>
        <w:t xml:space="preserve"> er ook specifiek </w:t>
      </w:r>
      <w:r w:rsidR="0021033F" w:rsidRPr="0083077F">
        <w:rPr>
          <w:rFonts w:cstheme="minorHAnsi"/>
          <w:lang w:val="nl-BE"/>
        </w:rPr>
        <w:t>ingegaan</w:t>
      </w:r>
      <w:r w:rsidR="00B451F9" w:rsidRPr="0083077F">
        <w:rPr>
          <w:rFonts w:cstheme="minorHAnsi"/>
          <w:lang w:val="nl-BE"/>
        </w:rPr>
        <w:t xml:space="preserve"> op de toepassing van de maatregelen die werden ingevoerd in het kader van de coronacrisis.</w:t>
      </w:r>
    </w:p>
    <w:p w14:paraId="28498807" w14:textId="77777777" w:rsidR="00080A7F" w:rsidRPr="0083077F" w:rsidRDefault="00080A7F" w:rsidP="00080A7F">
      <w:pPr>
        <w:jc w:val="both"/>
        <w:rPr>
          <w:rFonts w:cstheme="minorHAnsi"/>
        </w:rPr>
      </w:pPr>
    </w:p>
    <w:p w14:paraId="4EA66BE8" w14:textId="106A0C7A" w:rsidR="00080A7F" w:rsidRPr="0083077F" w:rsidRDefault="00080A7F" w:rsidP="00080A7F">
      <w:pPr>
        <w:jc w:val="both"/>
        <w:rPr>
          <w:rFonts w:eastAsia="Times New Roman" w:cstheme="minorHAnsi"/>
          <w:color w:val="000000"/>
        </w:rPr>
      </w:pPr>
      <w:r w:rsidRPr="0083077F">
        <w:rPr>
          <w:rFonts w:cstheme="minorHAnsi"/>
        </w:rPr>
        <w:t>“Naast de specifieke trainingen zijn er uiteraard strenge maatregelen om de gezondheid van de medewerkers en klanten te garanderen. Zo is contactloze bediening de nieuwe standaard geworden om de sociale afstand en de veiligheid in het restaurant te garanderen, w</w:t>
      </w:r>
      <w:r w:rsidRPr="0083077F">
        <w:rPr>
          <w:rFonts w:eastAsia="Times New Roman" w:cstheme="minorHAnsi"/>
          <w:color w:val="000000"/>
        </w:rPr>
        <w:t xml:space="preserve">orden alle </w:t>
      </w:r>
      <w:r w:rsidR="00CD1D77">
        <w:rPr>
          <w:rFonts w:eastAsia="Times New Roman" w:cstheme="minorHAnsi"/>
          <w:color w:val="000000"/>
        </w:rPr>
        <w:t xml:space="preserve">bestelkiosken voor elk gebruik gereinigd en ontsmet en </w:t>
      </w:r>
      <w:r w:rsidRPr="0083077F">
        <w:rPr>
          <w:rFonts w:eastAsia="Times New Roman" w:cstheme="minorHAnsi"/>
          <w:color w:val="000000"/>
        </w:rPr>
        <w:t>wordt er aangedrongen op contactloos of elektronisch betalen. Daarnaast draagt elk</w:t>
      </w:r>
      <w:r w:rsidRPr="0083077F">
        <w:rPr>
          <w:rFonts w:eastAsia="Times New Roman" w:cstheme="minorHAnsi"/>
        </w:rPr>
        <w:t xml:space="preserve">e medewerker een mondmasker en dragen </w:t>
      </w:r>
      <w:r w:rsidRPr="0083077F">
        <w:rPr>
          <w:rFonts w:eastAsia="Times New Roman" w:cstheme="minorHAnsi"/>
          <w:color w:val="000000"/>
        </w:rPr>
        <w:t>medewerkers die klanten bedienen ook handschoenen”, zegt An-Sofie Hendrikx.</w:t>
      </w:r>
    </w:p>
    <w:p w14:paraId="466292CC" w14:textId="77777777" w:rsidR="00080A7F" w:rsidRPr="0083077F" w:rsidRDefault="00080A7F" w:rsidP="0021033F">
      <w:pPr>
        <w:jc w:val="both"/>
        <w:rPr>
          <w:rFonts w:cstheme="minorHAnsi"/>
        </w:rPr>
      </w:pPr>
    </w:p>
    <w:p w14:paraId="673E5289" w14:textId="77777777" w:rsidR="00913175" w:rsidRPr="0083077F" w:rsidRDefault="00913175" w:rsidP="009118D3"/>
    <w:p w14:paraId="61749931" w14:textId="77777777" w:rsidR="009118D3" w:rsidRPr="0083077F" w:rsidRDefault="009118D3" w:rsidP="009118D3">
      <w:pPr>
        <w:rPr>
          <w:b/>
          <w:bCs/>
        </w:rPr>
      </w:pPr>
      <w:r w:rsidRPr="0083077F">
        <w:rPr>
          <w:b/>
          <w:bCs/>
        </w:rPr>
        <w:t>Duurzame initiatieven</w:t>
      </w:r>
    </w:p>
    <w:p w14:paraId="7FEA5A9A" w14:textId="4F6D7039" w:rsidR="00492823" w:rsidRPr="0083077F" w:rsidRDefault="00492823" w:rsidP="00FD6D1D">
      <w:pPr>
        <w:jc w:val="both"/>
      </w:pPr>
      <w:r w:rsidRPr="0083077F">
        <w:t xml:space="preserve">Het </w:t>
      </w:r>
      <w:r w:rsidR="00784EA3" w:rsidRPr="0083077F">
        <w:t xml:space="preserve">duurzaamheidsbeleid </w:t>
      </w:r>
      <w:r w:rsidR="00E31438" w:rsidRPr="0083077F">
        <w:t>van McDonald</w:t>
      </w:r>
      <w:r w:rsidR="003E5BD4" w:rsidRPr="0083077F">
        <w:t>’</w:t>
      </w:r>
      <w:r w:rsidR="00E31438" w:rsidRPr="0083077F">
        <w:t xml:space="preserve">s </w:t>
      </w:r>
      <w:r w:rsidR="00784EA3" w:rsidRPr="0083077F">
        <w:t>is</w:t>
      </w:r>
      <w:r w:rsidR="00E31438" w:rsidRPr="0083077F">
        <w:t xml:space="preserve"> één van de belangrijkste pijlers binnen </w:t>
      </w:r>
      <w:r w:rsidR="003E5BD4" w:rsidRPr="0083077F">
        <w:t>de</w:t>
      </w:r>
      <w:r w:rsidR="00E31438" w:rsidRPr="0083077F">
        <w:t xml:space="preserve"> bedrijfscultuur.</w:t>
      </w:r>
      <w:r w:rsidR="0021033F" w:rsidRPr="0083077F">
        <w:t xml:space="preserve"> Ook dit nieuwe restaurant in Hasselt brengt heel wat</w:t>
      </w:r>
      <w:r w:rsidR="008D00C7">
        <w:t xml:space="preserve"> </w:t>
      </w:r>
      <w:r w:rsidR="0021033F" w:rsidRPr="0083077F">
        <w:t>duurzame initiatieven samen.</w:t>
      </w:r>
    </w:p>
    <w:p w14:paraId="6A819E2B" w14:textId="77777777" w:rsidR="00492823" w:rsidRPr="0083077F" w:rsidRDefault="00492823" w:rsidP="009118D3"/>
    <w:p w14:paraId="5125E7E8" w14:textId="43858C25" w:rsidR="009118D3" w:rsidRPr="0083077F" w:rsidRDefault="00E31438" w:rsidP="009118D3">
      <w:r w:rsidRPr="0083077F">
        <w:t>Enkele van die initiatieven:</w:t>
      </w:r>
    </w:p>
    <w:p w14:paraId="3925035C" w14:textId="68A8262C" w:rsidR="00F94149" w:rsidRPr="0083077F" w:rsidRDefault="00F94149" w:rsidP="00F94149">
      <w:pPr>
        <w:pStyle w:val="BodyText3"/>
        <w:numPr>
          <w:ilvl w:val="0"/>
          <w:numId w:val="3"/>
        </w:numPr>
        <w:jc w:val="both"/>
        <w:rPr>
          <w:rFonts w:asciiTheme="minorHAnsi" w:eastAsia="Cambria" w:hAnsiTheme="minorHAnsi" w:cstheme="minorHAnsi"/>
          <w:b w:val="0"/>
          <w:bCs/>
          <w:color w:val="auto"/>
          <w:sz w:val="24"/>
          <w:szCs w:val="24"/>
          <w:lang w:eastAsia="ja-JP"/>
        </w:rPr>
      </w:pPr>
      <w:r w:rsidRPr="0083077F">
        <w:rPr>
          <w:rFonts w:asciiTheme="minorHAnsi" w:eastAsia="Cambria" w:hAnsiTheme="minorHAnsi" w:cstheme="minorHAnsi"/>
          <w:b w:val="0"/>
          <w:bCs/>
          <w:color w:val="auto"/>
          <w:sz w:val="24"/>
          <w:szCs w:val="24"/>
          <w:lang w:eastAsia="ja-JP"/>
        </w:rPr>
        <w:t xml:space="preserve">De </w:t>
      </w:r>
      <w:r w:rsidRPr="0083077F">
        <w:rPr>
          <w:rFonts w:asciiTheme="minorHAnsi" w:eastAsia="Cambria" w:hAnsiTheme="minorHAnsi" w:cstheme="minorHAnsi"/>
          <w:b w:val="0"/>
          <w:bCs/>
          <w:i/>
          <w:iCs/>
          <w:color w:val="auto"/>
          <w:sz w:val="24"/>
          <w:szCs w:val="24"/>
          <w:lang w:eastAsia="ja-JP"/>
        </w:rPr>
        <w:t>Green</w:t>
      </w:r>
      <w:r w:rsidR="00EA0814" w:rsidRPr="0083077F">
        <w:rPr>
          <w:rFonts w:asciiTheme="minorHAnsi" w:eastAsia="Cambria" w:hAnsiTheme="minorHAnsi" w:cstheme="minorHAnsi"/>
          <w:b w:val="0"/>
          <w:bCs/>
          <w:i/>
          <w:iCs/>
          <w:color w:val="auto"/>
          <w:sz w:val="24"/>
          <w:szCs w:val="24"/>
          <w:lang w:eastAsia="ja-JP"/>
        </w:rPr>
        <w:t xml:space="preserve"> T</w:t>
      </w:r>
      <w:r w:rsidRPr="0083077F">
        <w:rPr>
          <w:rFonts w:asciiTheme="minorHAnsi" w:eastAsia="Cambria" w:hAnsiTheme="minorHAnsi" w:cstheme="minorHAnsi"/>
          <w:b w:val="0"/>
          <w:bCs/>
          <w:i/>
          <w:iCs/>
          <w:color w:val="auto"/>
          <w:sz w:val="24"/>
          <w:szCs w:val="24"/>
          <w:lang w:eastAsia="ja-JP"/>
        </w:rPr>
        <w:t>ruck</w:t>
      </w:r>
      <w:r w:rsidRPr="0083077F">
        <w:rPr>
          <w:rFonts w:asciiTheme="minorHAnsi" w:eastAsia="Cambria" w:hAnsiTheme="minorHAnsi" w:cstheme="minorHAnsi"/>
          <w:b w:val="0"/>
          <w:bCs/>
          <w:color w:val="auto"/>
          <w:sz w:val="24"/>
          <w:szCs w:val="24"/>
          <w:lang w:eastAsia="ja-JP"/>
        </w:rPr>
        <w:t xml:space="preserve">, het eigen afvalbeheersysteem dat McDonald’s 10 jaar geleden heeft opgezet en waarbij afval in verschillende stromen gesorteerd wordt door de medewerkers om vervolgens afzonderlijk te vervoeren in de </w:t>
      </w:r>
      <w:r w:rsidRPr="0083077F">
        <w:rPr>
          <w:rFonts w:asciiTheme="minorHAnsi" w:eastAsia="Cambria" w:hAnsiTheme="minorHAnsi" w:cstheme="minorHAnsi"/>
          <w:b w:val="0"/>
          <w:bCs/>
          <w:i/>
          <w:iCs/>
          <w:color w:val="auto"/>
          <w:sz w:val="24"/>
          <w:szCs w:val="24"/>
          <w:lang w:eastAsia="ja-JP"/>
        </w:rPr>
        <w:t>Green Truck</w:t>
      </w:r>
      <w:r w:rsidRPr="0083077F">
        <w:rPr>
          <w:rFonts w:asciiTheme="minorHAnsi" w:eastAsia="Cambria" w:hAnsiTheme="minorHAnsi" w:cstheme="minorHAnsi"/>
          <w:b w:val="0"/>
          <w:bCs/>
          <w:color w:val="auto"/>
          <w:sz w:val="24"/>
          <w:szCs w:val="24"/>
          <w:lang w:eastAsia="ja-JP"/>
        </w:rPr>
        <w:t xml:space="preserve"> en te recycleren. Zo wordt droog karton en papier teruggestuurd naar de papierfabrikant, waar het wordt omgezet in gerecycleerd papier of karton, wordt alle gebruikte frituurolie gerecycleerd tot biodiesel en worden plastic en PET-flessen omgevormd tot nieuwe plasticgranulaten</w:t>
      </w:r>
      <w:r w:rsidR="00964D6D" w:rsidRPr="0083077F">
        <w:rPr>
          <w:rFonts w:asciiTheme="minorHAnsi" w:eastAsia="Cambria" w:hAnsiTheme="minorHAnsi" w:cstheme="minorHAnsi"/>
          <w:b w:val="0"/>
          <w:bCs/>
          <w:color w:val="auto"/>
          <w:sz w:val="24"/>
          <w:szCs w:val="24"/>
          <w:lang w:eastAsia="ja-JP"/>
        </w:rPr>
        <w:t>.</w:t>
      </w:r>
    </w:p>
    <w:p w14:paraId="15C4E420" w14:textId="2510AA28" w:rsidR="00080A7F" w:rsidRDefault="00080A7F" w:rsidP="00CD1D77">
      <w:pPr>
        <w:pStyle w:val="BodyText3"/>
        <w:numPr>
          <w:ilvl w:val="0"/>
          <w:numId w:val="3"/>
        </w:numPr>
        <w:jc w:val="both"/>
        <w:rPr>
          <w:rFonts w:asciiTheme="minorHAnsi" w:eastAsia="Cambria" w:hAnsiTheme="minorHAnsi" w:cstheme="minorHAnsi"/>
          <w:b w:val="0"/>
          <w:bCs/>
          <w:color w:val="auto"/>
          <w:sz w:val="24"/>
          <w:szCs w:val="24"/>
          <w:lang w:eastAsia="ja-JP"/>
        </w:rPr>
      </w:pPr>
      <w:r w:rsidRPr="00CD1D77">
        <w:rPr>
          <w:rFonts w:asciiTheme="minorHAnsi" w:eastAsia="Cambria" w:hAnsiTheme="minorHAnsi" w:cstheme="minorHAnsi"/>
          <w:b w:val="0"/>
          <w:bCs/>
          <w:color w:val="auto"/>
          <w:sz w:val="24"/>
          <w:szCs w:val="24"/>
          <w:lang w:eastAsia="ja-JP"/>
        </w:rPr>
        <w:t>Als restaurant gaan wij ook actief de strijd aan tegen zwerfafval. An-Sofie heeft hiervoor een constructieve samenwerking met de stad opgezet om de handen in mekaar te slaan en samen voor een propere buurt te zorgen.</w:t>
      </w:r>
      <w:r w:rsidR="00CD1D77" w:rsidRPr="00913175">
        <w:rPr>
          <w:rFonts w:asciiTheme="minorHAnsi" w:eastAsia="Cambria" w:hAnsiTheme="minorHAnsi" w:cstheme="minorHAnsi"/>
          <w:b w:val="0"/>
          <w:bCs/>
          <w:color w:val="auto"/>
          <w:sz w:val="24"/>
          <w:szCs w:val="24"/>
          <w:lang w:eastAsia="ja-JP"/>
        </w:rPr>
        <w:t xml:space="preserve"> </w:t>
      </w:r>
      <w:r w:rsidRPr="00CD1D77">
        <w:rPr>
          <w:rFonts w:asciiTheme="minorHAnsi" w:eastAsia="Cambria" w:hAnsiTheme="minorHAnsi" w:cstheme="minorHAnsi"/>
          <w:b w:val="0"/>
          <w:bCs/>
          <w:color w:val="auto"/>
          <w:sz w:val="24"/>
          <w:szCs w:val="24"/>
          <w:lang w:eastAsia="ja-JP"/>
        </w:rPr>
        <w:t xml:space="preserve">Zo zullen de medewerkers meerdere keren per dag alle afval rond het restaurant opruimen met een </w:t>
      </w:r>
      <w:r w:rsidR="00577232" w:rsidRPr="00577232">
        <w:rPr>
          <w:rFonts w:asciiTheme="minorHAnsi" w:eastAsia="Cambria" w:hAnsiTheme="minorHAnsi" w:cstheme="minorHAnsi"/>
          <w:b w:val="0"/>
          <w:bCs/>
          <w:color w:val="auto"/>
          <w:sz w:val="24"/>
          <w:szCs w:val="24"/>
          <w:lang w:eastAsia="ja-JP"/>
        </w:rPr>
        <w:t xml:space="preserve">elektrische </w:t>
      </w:r>
      <w:r w:rsidRPr="00577232">
        <w:rPr>
          <w:rFonts w:asciiTheme="minorHAnsi" w:eastAsia="Cambria" w:hAnsiTheme="minorHAnsi" w:cstheme="minorHAnsi"/>
          <w:b w:val="0"/>
          <w:bCs/>
          <w:color w:val="auto"/>
          <w:sz w:val="24"/>
          <w:szCs w:val="24"/>
          <w:lang w:eastAsia="ja-JP"/>
        </w:rPr>
        <w:t>duwkar</w:t>
      </w:r>
      <w:r w:rsidRPr="00913175">
        <w:rPr>
          <w:rFonts w:asciiTheme="minorHAnsi" w:eastAsia="Cambria" w:hAnsiTheme="minorHAnsi" w:cstheme="minorHAnsi"/>
          <w:b w:val="0"/>
          <w:bCs/>
          <w:color w:val="auto"/>
          <w:sz w:val="24"/>
          <w:szCs w:val="24"/>
          <w:lang w:eastAsia="ja-JP"/>
        </w:rPr>
        <w:t xml:space="preserve"> en zal op bepaalde hot spots in de ruimere omgeving </w:t>
      </w:r>
      <w:r w:rsidR="001143AF" w:rsidRPr="00913175">
        <w:rPr>
          <w:rFonts w:asciiTheme="minorHAnsi" w:eastAsia="Cambria" w:hAnsiTheme="minorHAnsi" w:cstheme="minorHAnsi"/>
          <w:b w:val="0"/>
          <w:bCs/>
          <w:color w:val="auto"/>
          <w:sz w:val="24"/>
          <w:szCs w:val="24"/>
          <w:lang w:eastAsia="ja-JP"/>
        </w:rPr>
        <w:t xml:space="preserve">op </w:t>
      </w:r>
      <w:r w:rsidRPr="00913175">
        <w:rPr>
          <w:rFonts w:asciiTheme="minorHAnsi" w:eastAsia="Cambria" w:hAnsiTheme="minorHAnsi" w:cstheme="minorHAnsi"/>
          <w:b w:val="0"/>
          <w:bCs/>
          <w:color w:val="auto"/>
          <w:sz w:val="24"/>
          <w:szCs w:val="24"/>
          <w:lang w:eastAsia="ja-JP"/>
        </w:rPr>
        <w:t>regelmatige basis het afval opgeruimd worden</w:t>
      </w:r>
      <w:r w:rsidR="0087553F">
        <w:rPr>
          <w:rFonts w:asciiTheme="minorHAnsi" w:eastAsia="Cambria" w:hAnsiTheme="minorHAnsi" w:cstheme="minorHAnsi"/>
          <w:b w:val="0"/>
          <w:bCs/>
          <w:color w:val="auto"/>
          <w:sz w:val="24"/>
          <w:szCs w:val="24"/>
          <w:lang w:eastAsia="ja-JP"/>
        </w:rPr>
        <w:t>.</w:t>
      </w:r>
    </w:p>
    <w:p w14:paraId="0B5C7895" w14:textId="2350B7D6" w:rsidR="0087553F" w:rsidRPr="00913175" w:rsidRDefault="0087553F" w:rsidP="00CD1D77">
      <w:pPr>
        <w:pStyle w:val="BodyText3"/>
        <w:numPr>
          <w:ilvl w:val="0"/>
          <w:numId w:val="3"/>
        </w:numPr>
        <w:jc w:val="both"/>
        <w:rPr>
          <w:rFonts w:asciiTheme="minorHAnsi" w:eastAsia="Cambria" w:hAnsiTheme="minorHAnsi" w:cstheme="minorHAnsi"/>
          <w:b w:val="0"/>
          <w:bCs/>
          <w:color w:val="auto"/>
          <w:sz w:val="24"/>
          <w:szCs w:val="24"/>
          <w:lang w:eastAsia="ja-JP"/>
        </w:rPr>
      </w:pPr>
      <w:r w:rsidRPr="0087553F">
        <w:rPr>
          <w:rFonts w:asciiTheme="minorHAnsi" w:eastAsia="Cambria" w:hAnsiTheme="minorHAnsi" w:cstheme="minorHAnsi"/>
          <w:b w:val="0"/>
          <w:bCs/>
          <w:color w:val="auto"/>
          <w:sz w:val="24"/>
          <w:szCs w:val="24"/>
          <w:lang w:eastAsia="ja-JP"/>
        </w:rPr>
        <w:t xml:space="preserve">En als </w:t>
      </w:r>
      <w:r w:rsidRPr="0087553F">
        <w:rPr>
          <w:rFonts w:asciiTheme="minorHAnsi" w:eastAsia="Cambria" w:hAnsiTheme="minorHAnsi" w:cstheme="minorHAnsi"/>
          <w:color w:val="auto"/>
          <w:sz w:val="24"/>
          <w:szCs w:val="24"/>
          <w:lang w:eastAsia="ja-JP"/>
        </w:rPr>
        <w:t>primeur</w:t>
      </w:r>
      <w:r w:rsidRPr="0087553F">
        <w:rPr>
          <w:rFonts w:asciiTheme="minorHAnsi" w:eastAsia="Cambria" w:hAnsiTheme="minorHAnsi" w:cstheme="minorHAnsi"/>
          <w:b w:val="0"/>
          <w:bCs/>
          <w:color w:val="auto"/>
          <w:sz w:val="24"/>
          <w:szCs w:val="24"/>
          <w:lang w:eastAsia="ja-JP"/>
        </w:rPr>
        <w:t xml:space="preserve"> heeft het restaurant van Hasselt als allereerste van het land een interactieve persvuilnisbak die klanten met een leuk Limburgs accent bedankt wanneer ze afval in de vuilnisbak gooien.</w:t>
      </w:r>
    </w:p>
    <w:p w14:paraId="50EDBEB6" w14:textId="1C9CA652" w:rsidR="00080A7F" w:rsidRPr="0083077F" w:rsidRDefault="00080A7F" w:rsidP="00080A7F">
      <w:pPr>
        <w:pStyle w:val="BodyText3"/>
        <w:numPr>
          <w:ilvl w:val="0"/>
          <w:numId w:val="3"/>
        </w:numPr>
        <w:jc w:val="both"/>
        <w:rPr>
          <w:rFonts w:asciiTheme="minorHAnsi" w:eastAsia="Cambria" w:hAnsiTheme="minorHAnsi" w:cstheme="minorHAnsi"/>
          <w:b w:val="0"/>
          <w:bCs/>
          <w:color w:val="auto"/>
          <w:sz w:val="24"/>
          <w:szCs w:val="24"/>
          <w:lang w:eastAsia="ja-JP"/>
        </w:rPr>
      </w:pPr>
      <w:r w:rsidRPr="0083077F">
        <w:rPr>
          <w:rFonts w:asciiTheme="minorHAnsi" w:eastAsia="Cambria" w:hAnsiTheme="minorHAnsi" w:cstheme="minorHAnsi"/>
          <w:b w:val="0"/>
          <w:bCs/>
          <w:color w:val="auto"/>
          <w:sz w:val="24"/>
          <w:szCs w:val="24"/>
          <w:lang w:eastAsia="ja-JP"/>
        </w:rPr>
        <w:t xml:space="preserve">Het gebruik van duurzame bouwmaterialen in het restaurant zoals goede isolatie en </w:t>
      </w:r>
      <w:proofErr w:type="spellStart"/>
      <w:r w:rsidRPr="0083077F">
        <w:rPr>
          <w:rFonts w:asciiTheme="minorHAnsi" w:eastAsia="Cambria" w:hAnsiTheme="minorHAnsi" w:cstheme="minorHAnsi"/>
          <w:b w:val="0"/>
          <w:bCs/>
          <w:color w:val="auto"/>
          <w:sz w:val="24"/>
          <w:szCs w:val="24"/>
          <w:lang w:eastAsia="ja-JP"/>
        </w:rPr>
        <w:t>LED-verlichting</w:t>
      </w:r>
      <w:proofErr w:type="spellEnd"/>
      <w:r w:rsidRPr="0083077F">
        <w:rPr>
          <w:rFonts w:asciiTheme="minorHAnsi" w:eastAsia="Cambria" w:hAnsiTheme="minorHAnsi" w:cstheme="minorHAnsi"/>
          <w:b w:val="0"/>
          <w:bCs/>
          <w:color w:val="auto"/>
          <w:sz w:val="24"/>
          <w:szCs w:val="24"/>
          <w:lang w:eastAsia="ja-JP"/>
        </w:rPr>
        <w:t xml:space="preserve"> voor zowel binnen als buiten. Die </w:t>
      </w:r>
      <w:proofErr w:type="spellStart"/>
      <w:r w:rsidRPr="0083077F">
        <w:rPr>
          <w:rFonts w:asciiTheme="minorHAnsi" w:eastAsia="Cambria" w:hAnsiTheme="minorHAnsi" w:cstheme="minorHAnsi"/>
          <w:b w:val="0"/>
          <w:bCs/>
          <w:color w:val="auto"/>
          <w:sz w:val="24"/>
          <w:szCs w:val="24"/>
          <w:lang w:eastAsia="ja-JP"/>
        </w:rPr>
        <w:t>LED-verlichting</w:t>
      </w:r>
      <w:proofErr w:type="spellEnd"/>
      <w:r w:rsidRPr="0083077F">
        <w:rPr>
          <w:rFonts w:asciiTheme="minorHAnsi" w:eastAsia="Cambria" w:hAnsiTheme="minorHAnsi" w:cstheme="minorHAnsi"/>
          <w:b w:val="0"/>
          <w:bCs/>
          <w:color w:val="auto"/>
          <w:sz w:val="24"/>
          <w:szCs w:val="24"/>
          <w:lang w:eastAsia="ja-JP"/>
        </w:rPr>
        <w:t xml:space="preserve"> zorgt voor alle restaurants samen voor een energiebesparing van 575 ton CO2/jaar</w:t>
      </w:r>
      <w:r w:rsidR="0087553F">
        <w:rPr>
          <w:rFonts w:asciiTheme="minorHAnsi" w:eastAsia="Cambria" w:hAnsiTheme="minorHAnsi" w:cstheme="minorHAnsi"/>
          <w:b w:val="0"/>
          <w:bCs/>
          <w:color w:val="auto"/>
          <w:sz w:val="24"/>
          <w:szCs w:val="24"/>
          <w:lang w:eastAsia="ja-JP"/>
        </w:rPr>
        <w:t>.</w:t>
      </w:r>
    </w:p>
    <w:p w14:paraId="4883D03E" w14:textId="40A56B42" w:rsidR="002A4156" w:rsidRPr="0083077F" w:rsidRDefault="00080A7F" w:rsidP="002A4156">
      <w:pPr>
        <w:pStyle w:val="ListParagraph"/>
        <w:numPr>
          <w:ilvl w:val="0"/>
          <w:numId w:val="3"/>
        </w:numPr>
        <w:jc w:val="both"/>
        <w:rPr>
          <w:rFonts w:asciiTheme="minorHAnsi" w:eastAsia="Cambria" w:hAnsiTheme="minorHAnsi" w:cstheme="minorHAnsi"/>
          <w:bCs/>
          <w:lang w:val="nl-NL"/>
        </w:rPr>
      </w:pPr>
      <w:r w:rsidRPr="0083077F">
        <w:rPr>
          <w:rFonts w:asciiTheme="minorHAnsi" w:eastAsia="Cambria" w:hAnsiTheme="minorHAnsi" w:cstheme="minorHAnsi"/>
          <w:bCs/>
          <w:lang w:val="nl-NL"/>
        </w:rPr>
        <w:t>Dankzij het invoeren van energiebesparende maatregelen (energiezuinige boilers, warmtepompen, koelcellen…) besparen alle restaurants samen jaarlijks bijna 1,5 miljoen kWh aan elektriciteit. Dat komt overeen met het jaarverbruik van bijna 350 gezinnen</w:t>
      </w:r>
      <w:r w:rsidR="0087553F">
        <w:rPr>
          <w:rFonts w:asciiTheme="minorHAnsi" w:eastAsia="Cambria" w:hAnsiTheme="minorHAnsi" w:cstheme="minorHAnsi"/>
          <w:bCs/>
          <w:lang w:val="nl-NL"/>
        </w:rPr>
        <w:t>.</w:t>
      </w:r>
    </w:p>
    <w:p w14:paraId="2ED359E2" w14:textId="77777777" w:rsidR="002E63FD" w:rsidRPr="0083077F" w:rsidRDefault="002E63FD">
      <w:pPr>
        <w:rPr>
          <w:rFonts w:cstheme="minorHAnsi"/>
          <w:b/>
        </w:rPr>
      </w:pPr>
    </w:p>
    <w:p w14:paraId="014C9658" w14:textId="0E3CC21C" w:rsidR="005D4FDA" w:rsidRPr="0083077F" w:rsidRDefault="002E63FD" w:rsidP="00224082">
      <w:r w:rsidRPr="008D00C7">
        <w:t xml:space="preserve">Klanten zijn welkom </w:t>
      </w:r>
      <w:r w:rsidRPr="00577232">
        <w:t xml:space="preserve">tussen </w:t>
      </w:r>
      <w:r w:rsidR="0016781A" w:rsidRPr="00577232">
        <w:t>10</w:t>
      </w:r>
      <w:r w:rsidR="002E344F" w:rsidRPr="00577232">
        <w:t>.</w:t>
      </w:r>
      <w:r w:rsidR="00577232" w:rsidRPr="00577232">
        <w:t>3</w:t>
      </w:r>
      <w:r w:rsidR="002E344F" w:rsidRPr="00577232">
        <w:t>0</w:t>
      </w:r>
      <w:r w:rsidRPr="00577232">
        <w:t xml:space="preserve"> </w:t>
      </w:r>
      <w:r w:rsidR="002E344F" w:rsidRPr="00577232">
        <w:t xml:space="preserve">– </w:t>
      </w:r>
      <w:r w:rsidR="0016781A" w:rsidRPr="00577232">
        <w:t>2</w:t>
      </w:r>
      <w:r w:rsidR="0083077F" w:rsidRPr="00577232">
        <w:t>3</w:t>
      </w:r>
      <w:r w:rsidR="002E344F" w:rsidRPr="00577232">
        <w:t>.00 uur</w:t>
      </w:r>
      <w:r w:rsidR="002E344F" w:rsidRPr="008D00C7">
        <w:t xml:space="preserve">. </w:t>
      </w:r>
      <w:r w:rsidR="006F3C6C" w:rsidRPr="008D00C7">
        <w:t xml:space="preserve">Het restaurant bevindt zich op de </w:t>
      </w:r>
      <w:r w:rsidR="0083077F" w:rsidRPr="008D00C7">
        <w:t>Koning Albertstraat 64, 3500 Hasselt.</w:t>
      </w:r>
    </w:p>
    <w:p w14:paraId="121FC997" w14:textId="77777777" w:rsidR="0016781A" w:rsidRPr="0083077F" w:rsidRDefault="0016781A" w:rsidP="00224082">
      <w:pPr>
        <w:rPr>
          <w:rFonts w:cstheme="minorHAnsi"/>
          <w:b/>
        </w:rPr>
      </w:pPr>
    </w:p>
    <w:p w14:paraId="5B27A55C" w14:textId="78BD52D6" w:rsidR="00610AF4" w:rsidRPr="0083077F" w:rsidRDefault="00610AF4" w:rsidP="00224082">
      <w:pPr>
        <w:rPr>
          <w:rFonts w:cstheme="minorHAnsi"/>
          <w:b/>
        </w:rPr>
      </w:pPr>
      <w:r w:rsidRPr="0083077F">
        <w:rPr>
          <w:rFonts w:cstheme="minorHAnsi"/>
          <w:b/>
        </w:rPr>
        <w:t xml:space="preserve">Voor meer informatie, gelieve contact op te nemen: </w:t>
      </w:r>
    </w:p>
    <w:p w14:paraId="1AFF97DC" w14:textId="04AF8421" w:rsidR="00610AF4" w:rsidRPr="0083077F" w:rsidRDefault="0083077F" w:rsidP="00610AF4">
      <w:pPr>
        <w:pStyle w:val="Default"/>
        <w:jc w:val="both"/>
        <w:rPr>
          <w:rFonts w:asciiTheme="minorHAnsi" w:hAnsiTheme="minorHAnsi" w:cstheme="minorHAnsi"/>
          <w:bCs/>
          <w:lang w:val="nl-BE"/>
        </w:rPr>
      </w:pPr>
      <w:r w:rsidRPr="0083077F">
        <w:rPr>
          <w:rFonts w:asciiTheme="minorHAnsi" w:hAnsiTheme="minorHAnsi" w:cstheme="minorHAnsi"/>
          <w:bCs/>
          <w:lang w:val="nl-BE"/>
        </w:rPr>
        <w:t>Isabelle Verdeyen</w:t>
      </w:r>
      <w:r w:rsidR="00610AF4" w:rsidRPr="0083077F">
        <w:rPr>
          <w:rFonts w:asciiTheme="minorHAnsi" w:hAnsiTheme="minorHAnsi" w:cstheme="minorHAnsi"/>
          <w:bCs/>
          <w:lang w:val="nl-BE"/>
        </w:rPr>
        <w:t xml:space="preserve"> – McDonald’s België </w:t>
      </w:r>
      <w:r w:rsidR="009118D3" w:rsidRPr="0083077F">
        <w:rPr>
          <w:rFonts w:asciiTheme="minorHAnsi" w:hAnsiTheme="minorHAnsi" w:cstheme="minorHAnsi"/>
          <w:bCs/>
          <w:lang w:val="nl-BE"/>
        </w:rPr>
        <w:t>–</w:t>
      </w:r>
      <w:r w:rsidR="00710810" w:rsidRPr="0083077F">
        <w:rPr>
          <w:rFonts w:asciiTheme="minorHAnsi" w:hAnsiTheme="minorHAnsi" w:cstheme="minorHAnsi"/>
          <w:bCs/>
          <w:lang w:val="nl-BE"/>
        </w:rPr>
        <w:t xml:space="preserve"> </w:t>
      </w:r>
      <w:hyperlink r:id="rId8" w:history="1">
        <w:r w:rsidRPr="0083077F">
          <w:rPr>
            <w:rStyle w:val="Hyperlink"/>
            <w:rFonts w:asciiTheme="minorHAnsi" w:hAnsiTheme="minorHAnsi" w:cstheme="minorHAnsi"/>
            <w:bCs/>
            <w:lang w:val="nl-BE"/>
          </w:rPr>
          <w:t>isabelle.verdeyen@be.mcd.com</w:t>
        </w:r>
      </w:hyperlink>
    </w:p>
    <w:p w14:paraId="1E6E2A9B" w14:textId="12260472" w:rsidR="008D20E3" w:rsidRPr="0083077F" w:rsidRDefault="00610AF4" w:rsidP="008D20E3">
      <w:pPr>
        <w:pStyle w:val="Default"/>
        <w:jc w:val="both"/>
        <w:rPr>
          <w:rFonts w:asciiTheme="minorHAnsi" w:hAnsiTheme="minorHAnsi" w:cstheme="minorHAnsi"/>
          <w:bCs/>
          <w:lang w:val="fr-BE"/>
        </w:rPr>
      </w:pPr>
      <w:r w:rsidRPr="0083077F">
        <w:rPr>
          <w:rFonts w:asciiTheme="minorHAnsi" w:hAnsiTheme="minorHAnsi" w:cstheme="minorHAnsi"/>
          <w:bCs/>
          <w:lang w:val="fr-BE"/>
        </w:rPr>
        <w:t xml:space="preserve">Laure Miquel-Jean – </w:t>
      </w:r>
      <w:r w:rsidR="00BB73C0" w:rsidRPr="0083077F">
        <w:rPr>
          <w:rFonts w:asciiTheme="minorHAnsi" w:hAnsiTheme="minorHAnsi" w:cstheme="minorHAnsi"/>
          <w:bCs/>
          <w:lang w:val="fr-BE"/>
        </w:rPr>
        <w:t xml:space="preserve">TBWA </w:t>
      </w:r>
      <w:proofErr w:type="spellStart"/>
      <w:r w:rsidR="00BB73C0" w:rsidRPr="0083077F">
        <w:rPr>
          <w:rFonts w:asciiTheme="minorHAnsi" w:hAnsiTheme="minorHAnsi" w:cstheme="minorHAnsi"/>
          <w:bCs/>
          <w:lang w:val="fr-BE"/>
        </w:rPr>
        <w:t>Reputation</w:t>
      </w:r>
      <w:proofErr w:type="spellEnd"/>
      <w:r w:rsidRPr="0083077F">
        <w:rPr>
          <w:rFonts w:asciiTheme="minorHAnsi" w:hAnsiTheme="minorHAnsi" w:cstheme="minorHAnsi"/>
          <w:bCs/>
          <w:lang w:val="fr-BE"/>
        </w:rPr>
        <w:t xml:space="preserve"> – +32 477 31 71 61 – </w:t>
      </w:r>
      <w:hyperlink r:id="rId9" w:history="1">
        <w:r w:rsidR="008D20E3" w:rsidRPr="0083077F">
          <w:rPr>
            <w:rStyle w:val="Hyperlink"/>
            <w:rFonts w:asciiTheme="minorHAnsi" w:eastAsia="Calibri" w:hAnsiTheme="minorHAnsi" w:cstheme="minorHAnsi"/>
            <w:bCs/>
            <w:lang w:val="fr-FR"/>
          </w:rPr>
          <w:t>laure.miquel-jean@tbwa.be</w:t>
        </w:r>
      </w:hyperlink>
    </w:p>
    <w:p w14:paraId="5326473B" w14:textId="2CA19F9E" w:rsidR="00610AF4" w:rsidRPr="0083077F" w:rsidRDefault="00A40131" w:rsidP="00610AF4">
      <w:pPr>
        <w:pStyle w:val="Default"/>
        <w:jc w:val="both"/>
        <w:rPr>
          <w:rFonts w:asciiTheme="minorHAnsi" w:hAnsiTheme="minorHAnsi" w:cstheme="minorHAnsi"/>
          <w:bCs/>
        </w:rPr>
      </w:pPr>
      <w:r>
        <w:rPr>
          <w:rFonts w:asciiTheme="minorHAnsi" w:hAnsiTheme="minorHAnsi" w:cstheme="minorHAnsi"/>
          <w:bCs/>
        </w:rPr>
        <w:t xml:space="preserve">Quentin </w:t>
      </w:r>
      <w:proofErr w:type="spellStart"/>
      <w:r>
        <w:rPr>
          <w:rFonts w:asciiTheme="minorHAnsi" w:hAnsiTheme="minorHAnsi" w:cstheme="minorHAnsi"/>
          <w:bCs/>
        </w:rPr>
        <w:t>Glodé</w:t>
      </w:r>
      <w:proofErr w:type="spellEnd"/>
      <w:r w:rsidR="00610AF4" w:rsidRPr="0083077F">
        <w:rPr>
          <w:rFonts w:asciiTheme="minorHAnsi" w:hAnsiTheme="minorHAnsi" w:cstheme="minorHAnsi"/>
          <w:bCs/>
        </w:rPr>
        <w:t xml:space="preserve"> – </w:t>
      </w:r>
      <w:r w:rsidR="00BB73C0" w:rsidRPr="0083077F">
        <w:rPr>
          <w:rFonts w:asciiTheme="minorHAnsi" w:hAnsiTheme="minorHAnsi" w:cstheme="minorHAnsi"/>
          <w:bCs/>
        </w:rPr>
        <w:t>TBWA Reputation</w:t>
      </w:r>
      <w:r w:rsidR="00610AF4" w:rsidRPr="0083077F">
        <w:rPr>
          <w:rFonts w:asciiTheme="minorHAnsi" w:hAnsiTheme="minorHAnsi" w:cstheme="minorHAnsi"/>
          <w:bCs/>
        </w:rPr>
        <w:t xml:space="preserve"> – +32 49</w:t>
      </w:r>
      <w:r>
        <w:rPr>
          <w:rFonts w:asciiTheme="minorHAnsi" w:hAnsiTheme="minorHAnsi" w:cstheme="minorHAnsi"/>
          <w:bCs/>
        </w:rPr>
        <w:t>3</w:t>
      </w:r>
      <w:r w:rsidR="00610AF4" w:rsidRPr="0083077F">
        <w:rPr>
          <w:rFonts w:asciiTheme="minorHAnsi" w:hAnsiTheme="minorHAnsi" w:cstheme="minorHAnsi"/>
          <w:bCs/>
        </w:rPr>
        <w:t xml:space="preserve"> 0</w:t>
      </w:r>
      <w:r>
        <w:rPr>
          <w:rFonts w:asciiTheme="minorHAnsi" w:hAnsiTheme="minorHAnsi" w:cstheme="minorHAnsi"/>
          <w:bCs/>
        </w:rPr>
        <w:t>4</w:t>
      </w:r>
      <w:r w:rsidR="00610AF4" w:rsidRPr="0083077F">
        <w:rPr>
          <w:rFonts w:asciiTheme="minorHAnsi" w:hAnsiTheme="minorHAnsi" w:cstheme="minorHAnsi"/>
          <w:bCs/>
        </w:rPr>
        <w:t xml:space="preserve"> </w:t>
      </w:r>
      <w:r>
        <w:rPr>
          <w:rFonts w:asciiTheme="minorHAnsi" w:hAnsiTheme="minorHAnsi" w:cstheme="minorHAnsi"/>
          <w:bCs/>
        </w:rPr>
        <w:t>57</w:t>
      </w:r>
      <w:r w:rsidR="00610AF4" w:rsidRPr="0083077F">
        <w:rPr>
          <w:rFonts w:asciiTheme="minorHAnsi" w:hAnsiTheme="minorHAnsi" w:cstheme="minorHAnsi"/>
          <w:bCs/>
        </w:rPr>
        <w:t xml:space="preserve"> </w:t>
      </w:r>
      <w:r>
        <w:rPr>
          <w:rFonts w:asciiTheme="minorHAnsi" w:hAnsiTheme="minorHAnsi" w:cstheme="minorHAnsi"/>
          <w:bCs/>
        </w:rPr>
        <w:t>30</w:t>
      </w:r>
      <w:r w:rsidR="00610AF4" w:rsidRPr="0083077F">
        <w:rPr>
          <w:rFonts w:asciiTheme="minorHAnsi" w:hAnsiTheme="minorHAnsi" w:cstheme="minorHAnsi"/>
          <w:bCs/>
        </w:rPr>
        <w:t xml:space="preserve"> </w:t>
      </w:r>
      <w:r>
        <w:rPr>
          <w:rFonts w:asciiTheme="minorHAnsi" w:hAnsiTheme="minorHAnsi" w:cstheme="minorHAnsi"/>
          <w:bCs/>
        </w:rPr>
        <w:t xml:space="preserve">– </w:t>
      </w:r>
      <w:hyperlink r:id="rId10" w:history="1">
        <w:r w:rsidRPr="00242089">
          <w:rPr>
            <w:rStyle w:val="Hyperlink"/>
            <w:rFonts w:asciiTheme="minorHAnsi" w:hAnsiTheme="minorHAnsi" w:cstheme="minorHAnsi"/>
            <w:bCs/>
          </w:rPr>
          <w:t>quentin.glode@tbwa.be</w:t>
        </w:r>
      </w:hyperlink>
      <w:r>
        <w:rPr>
          <w:rFonts w:asciiTheme="minorHAnsi" w:hAnsiTheme="minorHAnsi" w:cstheme="minorHAnsi"/>
          <w:bCs/>
        </w:rPr>
        <w:tab/>
      </w:r>
    </w:p>
    <w:p w14:paraId="7E8782A3" w14:textId="77777777" w:rsidR="00610AF4" w:rsidRPr="0083077F" w:rsidRDefault="00610AF4" w:rsidP="00610AF4">
      <w:pPr>
        <w:pStyle w:val="Default"/>
        <w:jc w:val="both"/>
        <w:rPr>
          <w:rFonts w:asciiTheme="minorHAnsi" w:hAnsiTheme="minorHAnsi" w:cstheme="minorHAnsi"/>
          <w:bCs/>
        </w:rPr>
      </w:pPr>
    </w:p>
    <w:p w14:paraId="0C660EDC" w14:textId="77777777" w:rsidR="00F40084" w:rsidRPr="0083077F" w:rsidRDefault="00F40084" w:rsidP="00F40084">
      <w:pPr>
        <w:pStyle w:val="Default"/>
        <w:jc w:val="both"/>
        <w:rPr>
          <w:rFonts w:asciiTheme="minorHAnsi" w:hAnsiTheme="minorHAnsi" w:cstheme="minorHAnsi"/>
          <w:b/>
          <w:lang w:val="nl-NL"/>
        </w:rPr>
      </w:pPr>
      <w:r w:rsidRPr="0083077F">
        <w:rPr>
          <w:rFonts w:asciiTheme="minorHAnsi" w:hAnsiTheme="minorHAnsi" w:cstheme="minorHAnsi"/>
          <w:b/>
          <w:lang w:val="nl-NL"/>
        </w:rPr>
        <w:t xml:space="preserve">Over McDonald’s België </w:t>
      </w:r>
    </w:p>
    <w:p w14:paraId="4254CBD0" w14:textId="144B03DF" w:rsidR="00F40084" w:rsidRPr="0083077F" w:rsidRDefault="00F40084" w:rsidP="00F40084">
      <w:pPr>
        <w:pStyle w:val="NormalWeb"/>
        <w:shd w:val="clear" w:color="auto" w:fill="FFFFFF"/>
        <w:spacing w:before="0" w:beforeAutospacing="0" w:after="203" w:afterAutospacing="0"/>
        <w:jc w:val="both"/>
        <w:rPr>
          <w:rFonts w:asciiTheme="minorHAnsi" w:eastAsia="Cambria" w:hAnsiTheme="minorHAnsi" w:cstheme="minorHAnsi"/>
          <w:bCs/>
          <w:color w:val="000000"/>
          <w:lang w:val="nl-NL"/>
        </w:rPr>
      </w:pPr>
      <w:r w:rsidRPr="0083077F">
        <w:rPr>
          <w:rFonts w:asciiTheme="minorHAnsi" w:eastAsia="Cambria" w:hAnsiTheme="minorHAnsi" w:cstheme="minorHAnsi"/>
          <w:bCs/>
          <w:color w:val="000000"/>
          <w:lang w:val="nl-NL"/>
        </w:rPr>
        <w:t>De 9</w:t>
      </w:r>
      <w:r w:rsidR="00710884" w:rsidRPr="0083077F">
        <w:rPr>
          <w:rFonts w:asciiTheme="minorHAnsi" w:eastAsia="Cambria" w:hAnsiTheme="minorHAnsi" w:cstheme="minorHAnsi"/>
          <w:bCs/>
          <w:color w:val="000000"/>
          <w:lang w:val="nl-NL"/>
        </w:rPr>
        <w:t>6</w:t>
      </w:r>
      <w:r w:rsidRPr="0083077F">
        <w:rPr>
          <w:rFonts w:asciiTheme="minorHAnsi" w:eastAsia="Cambria" w:hAnsiTheme="minorHAnsi" w:cstheme="minorHAnsi"/>
          <w:bCs/>
          <w:color w:val="000000"/>
          <w:lang w:val="nl-NL"/>
        </w:rPr>
        <w:t xml:space="preserve"> Belgische McDonald's restaurants staan onder leiding van 24 franchisenemers. Samen met McDonald’s België stellen zij 5.405 medewerkers tewerk, waarvan 55% jongeren onder de 25 jaar. Meteen vanaf de eerste dag krijgen zij permanente opleidingen. Vorig jaar konden de </w:t>
      </w:r>
      <w:proofErr w:type="spellStart"/>
      <w:r w:rsidRPr="0083077F">
        <w:rPr>
          <w:rFonts w:asciiTheme="minorHAnsi" w:eastAsia="Cambria" w:hAnsiTheme="minorHAnsi" w:cstheme="minorHAnsi"/>
          <w:bCs/>
          <w:color w:val="000000"/>
          <w:lang w:val="nl-NL"/>
        </w:rPr>
        <w:t>McDo</w:t>
      </w:r>
      <w:proofErr w:type="spellEnd"/>
      <w:r w:rsidRPr="0083077F">
        <w:rPr>
          <w:rFonts w:asciiTheme="minorHAnsi" w:eastAsia="Cambria" w:hAnsiTheme="minorHAnsi" w:cstheme="minorHAnsi"/>
          <w:bCs/>
          <w:color w:val="000000"/>
          <w:lang w:val="nl-NL"/>
        </w:rPr>
        <w:t xml:space="preserve"> medewerkers van zo’n 106.800 uren opleiding genieten. Sinds zijn komst naar </w:t>
      </w:r>
      <w:r w:rsidRPr="0083077F">
        <w:rPr>
          <w:rFonts w:asciiTheme="minorHAnsi" w:eastAsia="Cambria" w:hAnsiTheme="minorHAnsi" w:cstheme="minorHAnsi"/>
          <w:bCs/>
          <w:color w:val="000000"/>
          <w:lang w:val="nl-NL"/>
        </w:rPr>
        <w:lastRenderedPageBreak/>
        <w:t>België, 43 jaar geleden, draagt McDonald’s duurzaamheid hoog in het vaandel en nam het hiervoor concrete maatregelen aan zoals het invoeren van 100% groene energie sinds 2007.</w:t>
      </w:r>
    </w:p>
    <w:p w14:paraId="0360E45A" w14:textId="5CF14070" w:rsidR="00E9124F" w:rsidRPr="0083077F" w:rsidRDefault="00F40084" w:rsidP="00913175">
      <w:pPr>
        <w:rPr>
          <w:rFonts w:cstheme="minorHAnsi"/>
        </w:rPr>
      </w:pPr>
      <w:r w:rsidRPr="0083077F">
        <w:rPr>
          <w:rFonts w:cstheme="minorHAnsi"/>
          <w:color w:val="000000" w:themeColor="text1"/>
          <w:shd w:val="clear" w:color="auto" w:fill="FFFFFF"/>
        </w:rPr>
        <w:t>Meer info op: </w:t>
      </w:r>
      <w:hyperlink r:id="rId11" w:history="1">
        <w:r w:rsidRPr="0083077F">
          <w:rPr>
            <w:rStyle w:val="Hyperlink"/>
            <w:rFonts w:cstheme="minorHAnsi"/>
            <w:color w:val="256BC9"/>
            <w:shd w:val="clear" w:color="auto" w:fill="FFFFFF"/>
          </w:rPr>
          <w:t>www.mcdo.be</w:t>
        </w:r>
      </w:hyperlink>
      <w:r w:rsidRPr="0083077F">
        <w:rPr>
          <w:rFonts w:cstheme="minorHAnsi"/>
          <w:color w:val="465A62"/>
          <w:shd w:val="clear" w:color="auto" w:fill="FFFFFF"/>
        </w:rPr>
        <w:t> - </w:t>
      </w:r>
      <w:hyperlink r:id="rId12" w:history="1">
        <w:r w:rsidRPr="0083077F">
          <w:rPr>
            <w:rStyle w:val="Hyperlink"/>
            <w:rFonts w:cstheme="minorHAnsi"/>
            <w:color w:val="256BC9"/>
            <w:shd w:val="clear" w:color="auto" w:fill="FFFFFF"/>
          </w:rPr>
          <w:t>www.facebook.com/McDonaldsBelgie</w:t>
        </w:r>
      </w:hyperlink>
    </w:p>
    <w:sectPr w:rsidR="00E9124F" w:rsidRPr="0083077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FD498" w14:textId="77777777" w:rsidR="00A9442B" w:rsidRDefault="00A9442B" w:rsidP="001B072A">
      <w:r>
        <w:separator/>
      </w:r>
    </w:p>
  </w:endnote>
  <w:endnote w:type="continuationSeparator" w:id="0">
    <w:p w14:paraId="433F30D9" w14:textId="77777777" w:rsidR="00A9442B" w:rsidRDefault="00A9442B"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5CFA6" w14:textId="77777777" w:rsidR="00A9442B" w:rsidRDefault="00A9442B" w:rsidP="001B072A">
      <w:r>
        <w:separator/>
      </w:r>
    </w:p>
  </w:footnote>
  <w:footnote w:type="continuationSeparator" w:id="0">
    <w:p w14:paraId="5962B586" w14:textId="77777777" w:rsidR="00A9442B" w:rsidRDefault="00A9442B"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5BD4F" w14:textId="7D19F19A" w:rsidR="001B072A" w:rsidRPr="00EA6512" w:rsidRDefault="001B072A" w:rsidP="001B072A">
    <w:pPr>
      <w:rPr>
        <w:i/>
        <w:lang w:val="fr-FR"/>
      </w:rPr>
    </w:pPr>
    <w:proofErr w:type="spellStart"/>
    <w:r>
      <w:rPr>
        <w:i/>
        <w:lang w:val="fr-FR"/>
      </w:rPr>
      <w:t>Persbericht</w:t>
    </w:r>
    <w:proofErr w:type="spellEnd"/>
  </w:p>
  <w:p w14:paraId="269FDAC1" w14:textId="48215AAF" w:rsidR="001B072A" w:rsidRDefault="001B072A" w:rsidP="001B072A">
    <w:pPr>
      <w:pStyle w:val="Header"/>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503FF"/>
    <w:multiLevelType w:val="multilevel"/>
    <w:tmpl w:val="E40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E75B8"/>
    <w:multiLevelType w:val="multilevel"/>
    <w:tmpl w:val="DC0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892D66"/>
    <w:multiLevelType w:val="multilevel"/>
    <w:tmpl w:val="B66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4D99"/>
    <w:rsid w:val="00016B30"/>
    <w:rsid w:val="0002785F"/>
    <w:rsid w:val="00054E3F"/>
    <w:rsid w:val="00080A7F"/>
    <w:rsid w:val="000851A1"/>
    <w:rsid w:val="000F10C0"/>
    <w:rsid w:val="000F4322"/>
    <w:rsid w:val="001118D1"/>
    <w:rsid w:val="001143AF"/>
    <w:rsid w:val="001518CE"/>
    <w:rsid w:val="0015403F"/>
    <w:rsid w:val="00160E8E"/>
    <w:rsid w:val="0016781A"/>
    <w:rsid w:val="0018733D"/>
    <w:rsid w:val="001B072A"/>
    <w:rsid w:val="001B3E55"/>
    <w:rsid w:val="0020795C"/>
    <w:rsid w:val="0021033F"/>
    <w:rsid w:val="0022122B"/>
    <w:rsid w:val="00224082"/>
    <w:rsid w:val="00236190"/>
    <w:rsid w:val="0025430E"/>
    <w:rsid w:val="00265F61"/>
    <w:rsid w:val="00296FAD"/>
    <w:rsid w:val="002A4156"/>
    <w:rsid w:val="002E344F"/>
    <w:rsid w:val="002E63FD"/>
    <w:rsid w:val="002F5FE9"/>
    <w:rsid w:val="00305307"/>
    <w:rsid w:val="00306C10"/>
    <w:rsid w:val="00317DEE"/>
    <w:rsid w:val="00325C25"/>
    <w:rsid w:val="00340A03"/>
    <w:rsid w:val="00354668"/>
    <w:rsid w:val="00396A60"/>
    <w:rsid w:val="003C58A0"/>
    <w:rsid w:val="003E5BD4"/>
    <w:rsid w:val="003F2D97"/>
    <w:rsid w:val="00474A6A"/>
    <w:rsid w:val="0048534D"/>
    <w:rsid w:val="00492823"/>
    <w:rsid w:val="0049558C"/>
    <w:rsid w:val="004A5B6C"/>
    <w:rsid w:val="004B6294"/>
    <w:rsid w:val="004B6546"/>
    <w:rsid w:val="004F0FF0"/>
    <w:rsid w:val="004F7D60"/>
    <w:rsid w:val="005250EC"/>
    <w:rsid w:val="00530676"/>
    <w:rsid w:val="00543023"/>
    <w:rsid w:val="00546F3A"/>
    <w:rsid w:val="00572078"/>
    <w:rsid w:val="00577232"/>
    <w:rsid w:val="005A4B49"/>
    <w:rsid w:val="005D4FDA"/>
    <w:rsid w:val="00610AF4"/>
    <w:rsid w:val="00611F7F"/>
    <w:rsid w:val="00622781"/>
    <w:rsid w:val="006471F3"/>
    <w:rsid w:val="00655083"/>
    <w:rsid w:val="0065598E"/>
    <w:rsid w:val="00671DEE"/>
    <w:rsid w:val="006943D4"/>
    <w:rsid w:val="006C420D"/>
    <w:rsid w:val="006D044D"/>
    <w:rsid w:val="006F3C6C"/>
    <w:rsid w:val="00702EF5"/>
    <w:rsid w:val="00706163"/>
    <w:rsid w:val="00710810"/>
    <w:rsid w:val="00710884"/>
    <w:rsid w:val="00731AF7"/>
    <w:rsid w:val="00731F4B"/>
    <w:rsid w:val="007372DC"/>
    <w:rsid w:val="00757A1E"/>
    <w:rsid w:val="00773EDD"/>
    <w:rsid w:val="00784EA3"/>
    <w:rsid w:val="0078627B"/>
    <w:rsid w:val="0078693B"/>
    <w:rsid w:val="007D1F1E"/>
    <w:rsid w:val="007D6C1F"/>
    <w:rsid w:val="007E7460"/>
    <w:rsid w:val="00805CC3"/>
    <w:rsid w:val="00815DD1"/>
    <w:rsid w:val="0083077F"/>
    <w:rsid w:val="00853EC2"/>
    <w:rsid w:val="00865C9D"/>
    <w:rsid w:val="0087553F"/>
    <w:rsid w:val="00887213"/>
    <w:rsid w:val="00895456"/>
    <w:rsid w:val="008A10C5"/>
    <w:rsid w:val="008A41B2"/>
    <w:rsid w:val="008D00C7"/>
    <w:rsid w:val="008D04AD"/>
    <w:rsid w:val="008D20E3"/>
    <w:rsid w:val="008E13E7"/>
    <w:rsid w:val="008F4BCB"/>
    <w:rsid w:val="008F680D"/>
    <w:rsid w:val="0090047C"/>
    <w:rsid w:val="0090120E"/>
    <w:rsid w:val="00901D75"/>
    <w:rsid w:val="009118D3"/>
    <w:rsid w:val="00913175"/>
    <w:rsid w:val="00927F8A"/>
    <w:rsid w:val="0094214E"/>
    <w:rsid w:val="00964D6D"/>
    <w:rsid w:val="00995B7F"/>
    <w:rsid w:val="009A430C"/>
    <w:rsid w:val="009C306F"/>
    <w:rsid w:val="009D52EF"/>
    <w:rsid w:val="009E7797"/>
    <w:rsid w:val="009F7B38"/>
    <w:rsid w:val="00A05153"/>
    <w:rsid w:val="00A37F05"/>
    <w:rsid w:val="00A40131"/>
    <w:rsid w:val="00A427AD"/>
    <w:rsid w:val="00A51FDB"/>
    <w:rsid w:val="00A84EB7"/>
    <w:rsid w:val="00A9442B"/>
    <w:rsid w:val="00AA0E9F"/>
    <w:rsid w:val="00AA413D"/>
    <w:rsid w:val="00AB69BD"/>
    <w:rsid w:val="00AE101A"/>
    <w:rsid w:val="00AF6028"/>
    <w:rsid w:val="00B22A30"/>
    <w:rsid w:val="00B26A96"/>
    <w:rsid w:val="00B451F9"/>
    <w:rsid w:val="00B70E78"/>
    <w:rsid w:val="00B7595C"/>
    <w:rsid w:val="00B91793"/>
    <w:rsid w:val="00BA639F"/>
    <w:rsid w:val="00BB234E"/>
    <w:rsid w:val="00BB73C0"/>
    <w:rsid w:val="00BD7BAA"/>
    <w:rsid w:val="00C15FF5"/>
    <w:rsid w:val="00C212ED"/>
    <w:rsid w:val="00C22775"/>
    <w:rsid w:val="00C24880"/>
    <w:rsid w:val="00C26920"/>
    <w:rsid w:val="00C53BC3"/>
    <w:rsid w:val="00C6054B"/>
    <w:rsid w:val="00C6450F"/>
    <w:rsid w:val="00C75C07"/>
    <w:rsid w:val="00C84F03"/>
    <w:rsid w:val="00CA6BB6"/>
    <w:rsid w:val="00CC540F"/>
    <w:rsid w:val="00CC79F7"/>
    <w:rsid w:val="00CD1D77"/>
    <w:rsid w:val="00CD41D8"/>
    <w:rsid w:val="00CE1558"/>
    <w:rsid w:val="00CE6839"/>
    <w:rsid w:val="00D15C68"/>
    <w:rsid w:val="00D21AE3"/>
    <w:rsid w:val="00D248FF"/>
    <w:rsid w:val="00D408D6"/>
    <w:rsid w:val="00D616D4"/>
    <w:rsid w:val="00D6190A"/>
    <w:rsid w:val="00D647F9"/>
    <w:rsid w:val="00D70710"/>
    <w:rsid w:val="00DC35B7"/>
    <w:rsid w:val="00DE1C64"/>
    <w:rsid w:val="00DF6C01"/>
    <w:rsid w:val="00E02B0C"/>
    <w:rsid w:val="00E11040"/>
    <w:rsid w:val="00E31438"/>
    <w:rsid w:val="00E33427"/>
    <w:rsid w:val="00E33756"/>
    <w:rsid w:val="00E411EC"/>
    <w:rsid w:val="00E45FBE"/>
    <w:rsid w:val="00E54DF7"/>
    <w:rsid w:val="00E718E6"/>
    <w:rsid w:val="00E9124F"/>
    <w:rsid w:val="00EA0814"/>
    <w:rsid w:val="00EC3F27"/>
    <w:rsid w:val="00EC702B"/>
    <w:rsid w:val="00EF6811"/>
    <w:rsid w:val="00F1422C"/>
    <w:rsid w:val="00F32519"/>
    <w:rsid w:val="00F40084"/>
    <w:rsid w:val="00F72311"/>
    <w:rsid w:val="00F82854"/>
    <w:rsid w:val="00F94149"/>
    <w:rsid w:val="00FB4DE8"/>
    <w:rsid w:val="00FB7465"/>
    <w:rsid w:val="00FC144D"/>
    <w:rsid w:val="00FC438A"/>
    <w:rsid w:val="00FC676C"/>
    <w:rsid w:val="00FD3AB0"/>
    <w:rsid w:val="00FD6D1D"/>
    <w:rsid w:val="00FF4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2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24F"/>
    <w:rPr>
      <w:rFonts w:ascii="Times New Roman" w:hAnsi="Times New Roman" w:cs="Times New Roman"/>
      <w:sz w:val="18"/>
      <w:szCs w:val="18"/>
    </w:rPr>
  </w:style>
  <w:style w:type="character" w:styleId="Hyperlink">
    <w:name w:val="Hyperlink"/>
    <w:basedOn w:val="DefaultParagraphFont"/>
    <w:uiPriority w:val="99"/>
    <w:unhideWhenUsed/>
    <w:rsid w:val="00E9124F"/>
    <w:rPr>
      <w:color w:val="0563C1" w:themeColor="hyperlink"/>
      <w:u w:val="single"/>
    </w:rPr>
  </w:style>
  <w:style w:type="character" w:styleId="UnresolvedMention">
    <w:name w:val="Unresolved Mention"/>
    <w:basedOn w:val="DefaultParagraphFont"/>
    <w:uiPriority w:val="99"/>
    <w:semiHidden/>
    <w:unhideWhenUsed/>
    <w:rsid w:val="00E9124F"/>
    <w:rPr>
      <w:color w:val="605E5C"/>
      <w:shd w:val="clear" w:color="auto" w:fill="E1DFDD"/>
    </w:rPr>
  </w:style>
  <w:style w:type="character" w:styleId="Emphasis">
    <w:name w:val="Emphasis"/>
    <w:basedOn w:val="DefaultParagraphFont"/>
    <w:uiPriority w:val="20"/>
    <w:qFormat/>
    <w:rsid w:val="004A5B6C"/>
    <w:rPr>
      <w:i/>
      <w:iCs/>
    </w:rPr>
  </w:style>
  <w:style w:type="paragraph" w:styleId="ListParagraph">
    <w:name w:val="List Paragraph"/>
    <w:basedOn w:val="Normal"/>
    <w:qFormat/>
    <w:rsid w:val="00C75C07"/>
    <w:pPr>
      <w:ind w:left="720"/>
      <w:contextualSpacing/>
    </w:pPr>
    <w:rPr>
      <w:rFonts w:ascii="Calibri" w:eastAsia="Calibri" w:hAnsi="Calibri" w:cs="Times New Roman"/>
      <w:lang w:val="en-US" w:eastAsia="ja-JP"/>
    </w:rPr>
  </w:style>
  <w:style w:type="paragraph" w:styleId="Revision">
    <w:name w:val="Revision"/>
    <w:hidden/>
    <w:uiPriority w:val="99"/>
    <w:semiHidden/>
    <w:rsid w:val="00D616D4"/>
  </w:style>
  <w:style w:type="character" w:styleId="CommentReference">
    <w:name w:val="annotation reference"/>
    <w:basedOn w:val="DefaultParagraphFont"/>
    <w:uiPriority w:val="99"/>
    <w:semiHidden/>
    <w:unhideWhenUsed/>
    <w:rsid w:val="00D6190A"/>
    <w:rPr>
      <w:sz w:val="16"/>
      <w:szCs w:val="16"/>
    </w:rPr>
  </w:style>
  <w:style w:type="paragraph" w:styleId="CommentText">
    <w:name w:val="annotation text"/>
    <w:basedOn w:val="Normal"/>
    <w:link w:val="CommentTextChar"/>
    <w:uiPriority w:val="99"/>
    <w:semiHidden/>
    <w:unhideWhenUsed/>
    <w:rsid w:val="00D6190A"/>
    <w:rPr>
      <w:sz w:val="20"/>
      <w:szCs w:val="20"/>
    </w:rPr>
  </w:style>
  <w:style w:type="character" w:customStyle="1" w:styleId="CommentTextChar">
    <w:name w:val="Comment Text Char"/>
    <w:basedOn w:val="DefaultParagraphFont"/>
    <w:link w:val="CommentText"/>
    <w:uiPriority w:val="99"/>
    <w:semiHidden/>
    <w:rsid w:val="00D6190A"/>
    <w:rPr>
      <w:sz w:val="20"/>
      <w:szCs w:val="20"/>
    </w:rPr>
  </w:style>
  <w:style w:type="paragraph" w:styleId="CommentSubject">
    <w:name w:val="annotation subject"/>
    <w:basedOn w:val="CommentText"/>
    <w:next w:val="CommentText"/>
    <w:link w:val="CommentSubjectChar"/>
    <w:uiPriority w:val="99"/>
    <w:semiHidden/>
    <w:unhideWhenUsed/>
    <w:rsid w:val="00D6190A"/>
    <w:rPr>
      <w:b/>
      <w:bCs/>
    </w:rPr>
  </w:style>
  <w:style w:type="character" w:customStyle="1" w:styleId="CommentSubjectChar">
    <w:name w:val="Comment Subject Char"/>
    <w:basedOn w:val="CommentTextChar"/>
    <w:link w:val="CommentSubject"/>
    <w:uiPriority w:val="99"/>
    <w:semiHidden/>
    <w:rsid w:val="00D6190A"/>
    <w:rPr>
      <w:b/>
      <w:bCs/>
      <w:sz w:val="20"/>
      <w:szCs w:val="20"/>
    </w:rPr>
  </w:style>
  <w:style w:type="paragraph" w:styleId="Header">
    <w:name w:val="header"/>
    <w:basedOn w:val="Normal"/>
    <w:link w:val="HeaderChar"/>
    <w:uiPriority w:val="99"/>
    <w:unhideWhenUsed/>
    <w:rsid w:val="001B072A"/>
    <w:pPr>
      <w:tabs>
        <w:tab w:val="center" w:pos="4513"/>
        <w:tab w:val="right" w:pos="9026"/>
      </w:tabs>
    </w:pPr>
  </w:style>
  <w:style w:type="character" w:customStyle="1" w:styleId="HeaderChar">
    <w:name w:val="Header Char"/>
    <w:basedOn w:val="DefaultParagraphFont"/>
    <w:link w:val="Header"/>
    <w:uiPriority w:val="99"/>
    <w:rsid w:val="001B072A"/>
  </w:style>
  <w:style w:type="paragraph" w:styleId="Footer">
    <w:name w:val="footer"/>
    <w:basedOn w:val="Normal"/>
    <w:link w:val="FooterChar"/>
    <w:uiPriority w:val="99"/>
    <w:unhideWhenUsed/>
    <w:rsid w:val="001B072A"/>
    <w:pPr>
      <w:tabs>
        <w:tab w:val="center" w:pos="4513"/>
        <w:tab w:val="right" w:pos="9026"/>
      </w:tabs>
    </w:pPr>
  </w:style>
  <w:style w:type="character" w:customStyle="1" w:styleId="FooterChar">
    <w:name w:val="Footer Char"/>
    <w:basedOn w:val="DefaultParagraphFont"/>
    <w:link w:val="Footer"/>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paragraph" w:styleId="BodyText3">
    <w:name w:val="Body Text 3"/>
    <w:basedOn w:val="Normal"/>
    <w:link w:val="BodyText3Char"/>
    <w:uiPriority w:val="99"/>
    <w:rsid w:val="00F94149"/>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BodyText3Char">
    <w:name w:val="Body Text 3 Char"/>
    <w:basedOn w:val="DefaultParagraphFont"/>
    <w:link w:val="BodyText3"/>
    <w:uiPriority w:val="99"/>
    <w:rsid w:val="00F94149"/>
    <w:rPr>
      <w:rFonts w:ascii="Arial" w:eastAsia="Times New Roman" w:hAnsi="Arial" w:cs="Times New Roman"/>
      <w:b/>
      <w:color w:val="000000"/>
      <w:sz w:val="28"/>
      <w:szCs w:val="20"/>
    </w:rPr>
  </w:style>
  <w:style w:type="character" w:customStyle="1" w:styleId="apple-converted-space">
    <w:name w:val="apple-converted-space"/>
    <w:basedOn w:val="DefaultParagraphFont"/>
    <w:rsid w:val="00D6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052001230">
      <w:bodyDiv w:val="1"/>
      <w:marLeft w:val="0"/>
      <w:marRight w:val="0"/>
      <w:marTop w:val="0"/>
      <w:marBottom w:val="0"/>
      <w:divBdr>
        <w:top w:val="none" w:sz="0" w:space="0" w:color="auto"/>
        <w:left w:val="none" w:sz="0" w:space="0" w:color="auto"/>
        <w:bottom w:val="none" w:sz="0" w:space="0" w:color="auto"/>
        <w:right w:val="none" w:sz="0" w:space="0" w:color="auto"/>
      </w:divBdr>
    </w:div>
    <w:div w:id="1063984561">
      <w:bodyDiv w:val="1"/>
      <w:marLeft w:val="0"/>
      <w:marRight w:val="0"/>
      <w:marTop w:val="0"/>
      <w:marBottom w:val="0"/>
      <w:divBdr>
        <w:top w:val="none" w:sz="0" w:space="0" w:color="auto"/>
        <w:left w:val="none" w:sz="0" w:space="0" w:color="auto"/>
        <w:bottom w:val="none" w:sz="0" w:space="0" w:color="auto"/>
        <w:right w:val="none" w:sz="0" w:space="0" w:color="auto"/>
      </w:divBdr>
    </w:div>
    <w:div w:id="1070419070">
      <w:bodyDiv w:val="1"/>
      <w:marLeft w:val="0"/>
      <w:marRight w:val="0"/>
      <w:marTop w:val="0"/>
      <w:marBottom w:val="0"/>
      <w:divBdr>
        <w:top w:val="none" w:sz="0" w:space="0" w:color="auto"/>
        <w:left w:val="none" w:sz="0" w:space="0" w:color="auto"/>
        <w:bottom w:val="none" w:sz="0" w:space="0" w:color="auto"/>
        <w:right w:val="none" w:sz="0" w:space="0" w:color="auto"/>
      </w:divBdr>
    </w:div>
    <w:div w:id="163644541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873222872">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verdeyen@be.mc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McDonaldsBelg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do.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entin.glode@tbwa.be" TargetMode="External"/><Relationship Id="rId4" Type="http://schemas.openxmlformats.org/officeDocument/2006/relationships/settings" Target="settings.xml"/><Relationship Id="rId9" Type="http://schemas.openxmlformats.org/officeDocument/2006/relationships/hyperlink" Target="mailto:laure.miquel-jean@tbwa.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9C0E2-74C6-45D2-B659-2D6C4B61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Quentin Glodé</cp:lastModifiedBy>
  <cp:revision>6</cp:revision>
  <cp:lastPrinted>2021-03-22T10:50:00Z</cp:lastPrinted>
  <dcterms:created xsi:type="dcterms:W3CDTF">2021-07-01T08:43:00Z</dcterms:created>
  <dcterms:modified xsi:type="dcterms:W3CDTF">2021-07-07T10:12:00Z</dcterms:modified>
</cp:coreProperties>
</file>